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962" w:rsidRDefault="00DA0962" w:rsidP="00DA0962">
      <w:pPr>
        <w:jc w:val="center"/>
      </w:pPr>
      <w:r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19685</wp:posOffset>
            </wp:positionV>
            <wp:extent cx="832485" cy="757555"/>
            <wp:effectExtent l="0" t="0" r="5715" b="4445"/>
            <wp:wrapNone/>
            <wp:docPr id="3" name="Picture 3" descr="\\psf\Home\Downloads\pgi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psf\Home\Downloads\pgi_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75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2613660</wp:posOffset>
            </wp:positionH>
            <wp:positionV relativeFrom="margin">
              <wp:posOffset>19685</wp:posOffset>
            </wp:positionV>
            <wp:extent cx="1879600" cy="552450"/>
            <wp:effectExtent l="0" t="0" r="6350" b="0"/>
            <wp:wrapSquare wrapText="bothSides"/>
            <wp:docPr id="2" name="Picture 2" descr="http://www.hrdc.bg/images/logo-erau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hrdc.bg/images/logo-eraus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327660</wp:posOffset>
            </wp:positionH>
            <wp:positionV relativeFrom="margin">
              <wp:posOffset>19685</wp:posOffset>
            </wp:positionV>
            <wp:extent cx="1613535" cy="552450"/>
            <wp:effectExtent l="0" t="0" r="5715" b="0"/>
            <wp:wrapSquare wrapText="bothSides"/>
            <wp:docPr id="1" name="Picture 1" descr="http://www.lib.bg/images/stories/proekti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lib.bg/images/stories/proekti/logo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0962" w:rsidRDefault="00DA0962" w:rsidP="00DA0962">
      <w:pPr>
        <w:jc w:val="center"/>
      </w:pPr>
    </w:p>
    <w:p w:rsidR="00DA0962" w:rsidRPr="007324C7" w:rsidRDefault="00DA0962" w:rsidP="00DA0962">
      <w:pPr>
        <w:pStyle w:val="Default"/>
        <w:jc w:val="center"/>
        <w:rPr>
          <w:b/>
          <w:bCs/>
          <w:iCs/>
          <w:sz w:val="20"/>
          <w:szCs w:val="20"/>
          <w:lang w:val="en-US"/>
        </w:rPr>
      </w:pPr>
      <w:r w:rsidRPr="007324C7">
        <w:rPr>
          <w:b/>
          <w:sz w:val="20"/>
          <w:szCs w:val="20"/>
          <w:lang w:val="en-US"/>
        </w:rPr>
        <w:t>П</w:t>
      </w:r>
      <w:r w:rsidRPr="007324C7">
        <w:rPr>
          <w:b/>
          <w:sz w:val="20"/>
          <w:szCs w:val="20"/>
        </w:rPr>
        <w:t xml:space="preserve">роект </w:t>
      </w:r>
      <w:r w:rsidRPr="007324C7">
        <w:rPr>
          <w:rFonts w:eastAsia="Times New Roman"/>
          <w:b/>
          <w:sz w:val="20"/>
          <w:szCs w:val="20"/>
          <w:lang w:eastAsia="bg-BG"/>
        </w:rPr>
        <w:t>201</w:t>
      </w:r>
      <w:r w:rsidRPr="007324C7">
        <w:rPr>
          <w:rFonts w:eastAsia="Times New Roman"/>
          <w:b/>
          <w:sz w:val="20"/>
          <w:szCs w:val="20"/>
          <w:lang w:val="en-US" w:eastAsia="bg-BG"/>
        </w:rPr>
        <w:t>5</w:t>
      </w:r>
      <w:r w:rsidRPr="007324C7">
        <w:rPr>
          <w:rFonts w:eastAsia="Times New Roman"/>
          <w:b/>
          <w:sz w:val="20"/>
          <w:szCs w:val="20"/>
          <w:lang w:eastAsia="bg-BG"/>
        </w:rPr>
        <w:t>-1-BG01-KA102-0</w:t>
      </w:r>
      <w:r w:rsidRPr="007324C7">
        <w:rPr>
          <w:rFonts w:eastAsia="Times New Roman"/>
          <w:b/>
          <w:sz w:val="20"/>
          <w:szCs w:val="20"/>
          <w:lang w:val="en-US" w:eastAsia="bg-BG"/>
        </w:rPr>
        <w:t>13835</w:t>
      </w:r>
    </w:p>
    <w:p w:rsidR="00DA0962" w:rsidRPr="007324C7" w:rsidRDefault="00DA0962" w:rsidP="00DA0962">
      <w:pPr>
        <w:pStyle w:val="Default"/>
        <w:jc w:val="center"/>
        <w:rPr>
          <w:b/>
          <w:sz w:val="20"/>
          <w:szCs w:val="20"/>
          <w:lang w:val="en-US"/>
        </w:rPr>
      </w:pPr>
      <w:r w:rsidRPr="007324C7">
        <w:rPr>
          <w:b/>
          <w:bCs/>
          <w:iCs/>
          <w:sz w:val="20"/>
          <w:szCs w:val="20"/>
        </w:rPr>
        <w:t>„</w:t>
      </w:r>
      <w:proofErr w:type="spellStart"/>
      <w:r w:rsidRPr="007324C7">
        <w:rPr>
          <w:b/>
          <w:sz w:val="20"/>
          <w:szCs w:val="20"/>
          <w:lang w:val="en-US"/>
        </w:rPr>
        <w:t>Мобилност</w:t>
      </w:r>
      <w:proofErr w:type="spellEnd"/>
      <w:r w:rsidRPr="007324C7">
        <w:rPr>
          <w:b/>
          <w:sz w:val="20"/>
          <w:szCs w:val="20"/>
          <w:lang w:val="en-US"/>
        </w:rPr>
        <w:t xml:space="preserve"> </w:t>
      </w:r>
      <w:proofErr w:type="spellStart"/>
      <w:r w:rsidRPr="007324C7">
        <w:rPr>
          <w:b/>
          <w:sz w:val="20"/>
          <w:szCs w:val="20"/>
          <w:lang w:val="en-US"/>
        </w:rPr>
        <w:t>без</w:t>
      </w:r>
      <w:proofErr w:type="spellEnd"/>
      <w:r w:rsidRPr="007324C7">
        <w:rPr>
          <w:b/>
          <w:sz w:val="20"/>
          <w:szCs w:val="20"/>
          <w:lang w:val="en-US"/>
        </w:rPr>
        <w:t xml:space="preserve"> </w:t>
      </w:r>
      <w:proofErr w:type="spellStart"/>
      <w:r w:rsidRPr="007324C7">
        <w:rPr>
          <w:b/>
          <w:sz w:val="20"/>
          <w:szCs w:val="20"/>
          <w:lang w:val="en-US"/>
        </w:rPr>
        <w:t>граници</w:t>
      </w:r>
      <w:proofErr w:type="spellEnd"/>
      <w:r w:rsidRPr="007324C7">
        <w:rPr>
          <w:b/>
          <w:sz w:val="20"/>
          <w:szCs w:val="20"/>
          <w:lang w:val="en-US"/>
        </w:rPr>
        <w:t xml:space="preserve"> – </w:t>
      </w:r>
      <w:proofErr w:type="spellStart"/>
      <w:r w:rsidRPr="007324C7">
        <w:rPr>
          <w:b/>
          <w:sz w:val="20"/>
          <w:szCs w:val="20"/>
          <w:lang w:val="en-US"/>
        </w:rPr>
        <w:t>професионални</w:t>
      </w:r>
      <w:proofErr w:type="spellEnd"/>
      <w:r w:rsidRPr="007324C7">
        <w:rPr>
          <w:b/>
          <w:sz w:val="20"/>
          <w:szCs w:val="20"/>
          <w:lang w:val="en-US"/>
        </w:rPr>
        <w:t xml:space="preserve"> </w:t>
      </w:r>
      <w:r w:rsidRPr="007324C7">
        <w:rPr>
          <w:b/>
          <w:sz w:val="20"/>
          <w:szCs w:val="20"/>
        </w:rPr>
        <w:t>умения чрез опит!</w:t>
      </w:r>
    </w:p>
    <w:p w:rsidR="00DA0962" w:rsidRPr="007324C7" w:rsidRDefault="00DA0962" w:rsidP="00DA0962">
      <w:pPr>
        <w:pStyle w:val="Default"/>
        <w:jc w:val="center"/>
        <w:rPr>
          <w:sz w:val="20"/>
          <w:szCs w:val="20"/>
        </w:rPr>
      </w:pPr>
      <w:r w:rsidRPr="007324C7">
        <w:rPr>
          <w:bCs/>
          <w:iCs/>
          <w:sz w:val="20"/>
          <w:szCs w:val="20"/>
        </w:rPr>
        <w:t>“</w:t>
      </w:r>
      <w:r w:rsidRPr="007324C7">
        <w:rPr>
          <w:sz w:val="20"/>
          <w:szCs w:val="20"/>
        </w:rPr>
        <w:t>Програма „Еразъм +“, КД1 - „Образователна мобилност на граждани“,</w:t>
      </w:r>
    </w:p>
    <w:p w:rsidR="00DA0962" w:rsidRPr="00DA0962" w:rsidRDefault="00DA0962" w:rsidP="00DA0962">
      <w:pPr>
        <w:tabs>
          <w:tab w:val="left" w:pos="2418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324C7">
        <w:rPr>
          <w:rFonts w:ascii="Times New Roman" w:hAnsi="Times New Roman"/>
          <w:sz w:val="20"/>
          <w:szCs w:val="20"/>
        </w:rPr>
        <w:t>сектор „Профес</w:t>
      </w:r>
      <w:r>
        <w:rPr>
          <w:rFonts w:ascii="Times New Roman" w:hAnsi="Times New Roman"/>
          <w:sz w:val="20"/>
          <w:szCs w:val="20"/>
        </w:rPr>
        <w:t>ионално образование и обучение“</w:t>
      </w:r>
    </w:p>
    <w:p w:rsidR="00DA0962" w:rsidRPr="00DA0962" w:rsidRDefault="00DA0962" w:rsidP="00DA0962">
      <w:pPr>
        <w:pStyle w:val="Default"/>
        <w:jc w:val="center"/>
      </w:pPr>
      <w:r w:rsidRPr="00DA0962">
        <w:rPr>
          <w:b/>
          <w:bCs/>
        </w:rPr>
        <w:t>Период на мобилността:</w:t>
      </w:r>
      <w:r w:rsidRPr="00DA0962">
        <w:t xml:space="preserve">            </w:t>
      </w:r>
      <w:r w:rsidRPr="00DA0962">
        <w:rPr>
          <w:b/>
          <w:bCs/>
        </w:rPr>
        <w:t>31.01.2016 г. - 13.02.2016 г.</w:t>
      </w:r>
    </w:p>
    <w:p w:rsidR="00DA0962" w:rsidRDefault="00DA0962" w:rsidP="00DA0962">
      <w:pPr>
        <w:pStyle w:val="Default"/>
      </w:pPr>
    </w:p>
    <w:p w:rsidR="00DA0962" w:rsidRPr="00576251" w:rsidRDefault="00DA0962" w:rsidP="00DA0962">
      <w:pPr>
        <w:pStyle w:val="Default"/>
        <w:jc w:val="center"/>
        <w:rPr>
          <w:sz w:val="40"/>
          <w:szCs w:val="40"/>
        </w:rPr>
      </w:pPr>
      <w:bookmarkStart w:id="0" w:name="_GoBack"/>
      <w:r w:rsidRPr="00576251">
        <w:rPr>
          <w:b/>
          <w:bCs/>
          <w:i/>
          <w:iCs/>
          <w:sz w:val="40"/>
          <w:szCs w:val="40"/>
        </w:rPr>
        <w:t>Критерии за подбор</w:t>
      </w:r>
      <w:r w:rsidRPr="00576251">
        <w:rPr>
          <w:b/>
          <w:bCs/>
          <w:i/>
          <w:iCs/>
          <w:sz w:val="40"/>
          <w:szCs w:val="40"/>
        </w:rPr>
        <w:t xml:space="preserve"> и оценяване на кандидатите</w:t>
      </w:r>
    </w:p>
    <w:bookmarkEnd w:id="0"/>
    <w:p w:rsidR="00DA0962" w:rsidRDefault="00DA0962" w:rsidP="00DA0962">
      <w:pPr>
        <w:pStyle w:val="Default"/>
        <w:rPr>
          <w:b/>
          <w:bCs/>
          <w:sz w:val="28"/>
          <w:szCs w:val="28"/>
        </w:rPr>
      </w:pPr>
    </w:p>
    <w:p w:rsidR="00DA0962" w:rsidRDefault="00DA0962" w:rsidP="007D755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I </w:t>
      </w:r>
      <w:r>
        <w:rPr>
          <w:b/>
          <w:bCs/>
          <w:sz w:val="28"/>
          <w:szCs w:val="28"/>
        </w:rPr>
        <w:t xml:space="preserve">етап </w:t>
      </w:r>
      <w:proofErr w:type="gramStart"/>
      <w:r>
        <w:rPr>
          <w:b/>
          <w:bCs/>
          <w:sz w:val="28"/>
          <w:szCs w:val="28"/>
        </w:rPr>
        <w:t xml:space="preserve">-  </w:t>
      </w:r>
      <w:r w:rsidR="00AC0ABE">
        <w:rPr>
          <w:b/>
          <w:bCs/>
          <w:sz w:val="28"/>
          <w:szCs w:val="28"/>
        </w:rPr>
        <w:t>Подбор</w:t>
      </w:r>
      <w:proofErr w:type="gramEnd"/>
      <w:r w:rsidR="00AC0ABE">
        <w:rPr>
          <w:b/>
          <w:bCs/>
          <w:sz w:val="28"/>
          <w:szCs w:val="28"/>
        </w:rPr>
        <w:t xml:space="preserve"> по документи – до 26.09.2015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1559"/>
      </w:tblGrid>
      <w:tr w:rsidR="00DA0962" w:rsidRPr="00421888" w:rsidTr="00DA0962">
        <w:tc>
          <w:tcPr>
            <w:tcW w:w="8647" w:type="dxa"/>
          </w:tcPr>
          <w:p w:rsidR="00DA0962" w:rsidRPr="00421888" w:rsidRDefault="00DA0962" w:rsidP="00BA2928">
            <w:pPr>
              <w:pStyle w:val="Default"/>
              <w:jc w:val="center"/>
              <w:rPr>
                <w:b/>
              </w:rPr>
            </w:pPr>
            <w:r w:rsidRPr="00421888">
              <w:rPr>
                <w:b/>
              </w:rPr>
              <w:t>Критерии и показатели</w:t>
            </w:r>
          </w:p>
        </w:tc>
        <w:tc>
          <w:tcPr>
            <w:tcW w:w="1559" w:type="dxa"/>
          </w:tcPr>
          <w:p w:rsidR="00DA0962" w:rsidRPr="007324C7" w:rsidRDefault="00DA0962" w:rsidP="00BA2928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324C7">
              <w:rPr>
                <w:b/>
                <w:sz w:val="20"/>
                <w:szCs w:val="20"/>
              </w:rPr>
              <w:t>Макс.бр.</w:t>
            </w:r>
          </w:p>
          <w:p w:rsidR="00DA0962" w:rsidRPr="007324C7" w:rsidRDefault="00DA0962" w:rsidP="00BA2928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324C7">
              <w:rPr>
                <w:b/>
                <w:sz w:val="20"/>
                <w:szCs w:val="20"/>
              </w:rPr>
              <w:t>точки</w:t>
            </w:r>
          </w:p>
        </w:tc>
      </w:tr>
      <w:tr w:rsidR="00DA0962" w:rsidRPr="00421888" w:rsidTr="00DA0962">
        <w:trPr>
          <w:trHeight w:val="1784"/>
        </w:trPr>
        <w:tc>
          <w:tcPr>
            <w:tcW w:w="8647" w:type="dxa"/>
          </w:tcPr>
          <w:p w:rsidR="00DA0962" w:rsidRPr="00421888" w:rsidRDefault="00DA0962" w:rsidP="00BA2928">
            <w:pPr>
              <w:pStyle w:val="Default"/>
              <w:numPr>
                <w:ilvl w:val="0"/>
                <w:numId w:val="1"/>
              </w:numPr>
              <w:ind w:left="317" w:hanging="284"/>
              <w:jc w:val="both"/>
              <w:rPr>
                <w:b/>
              </w:rPr>
            </w:pPr>
            <w:r w:rsidRPr="00421888">
              <w:rPr>
                <w:b/>
              </w:rPr>
              <w:t>Ученикът отговаря на общите изисквания на проекта:</w:t>
            </w:r>
          </w:p>
          <w:p w:rsidR="00DA0962" w:rsidRDefault="00DA0962" w:rsidP="00BA2928">
            <w:pPr>
              <w:pStyle w:val="Default"/>
              <w:numPr>
                <w:ilvl w:val="0"/>
                <w:numId w:val="2"/>
              </w:numPr>
              <w:ind w:left="317" w:hanging="284"/>
              <w:jc w:val="both"/>
            </w:pPr>
            <w:r w:rsidRPr="00421888">
              <w:t>Ученик/чка от ПГИ „Д-р Иван Богоров” –</w:t>
            </w:r>
            <w:r>
              <w:t xml:space="preserve"> </w:t>
            </w:r>
            <w:r w:rsidRPr="00421888">
              <w:t>1</w:t>
            </w:r>
            <w:r w:rsidRPr="007324C7">
              <w:rPr>
                <w:lang w:val="en-US"/>
              </w:rPr>
              <w:t>1</w:t>
            </w:r>
            <w:r w:rsidRPr="00421888">
              <w:t xml:space="preserve"> или 1</w:t>
            </w:r>
            <w:r w:rsidRPr="007324C7">
              <w:rPr>
                <w:lang w:val="en-US"/>
              </w:rPr>
              <w:t>2</w:t>
            </w:r>
            <w:r w:rsidRPr="00421888">
              <w:t xml:space="preserve"> клас </w:t>
            </w:r>
          </w:p>
          <w:p w:rsidR="00DA0962" w:rsidRPr="000F0B0D" w:rsidRDefault="00DA0962" w:rsidP="00BA2928">
            <w:pPr>
              <w:pStyle w:val="Default"/>
              <w:numPr>
                <w:ilvl w:val="0"/>
                <w:numId w:val="2"/>
              </w:numPr>
              <w:ind w:left="317" w:hanging="284"/>
              <w:jc w:val="both"/>
            </w:pPr>
            <w:r w:rsidRPr="00421888">
              <w:t xml:space="preserve">Успех от предходна учебна година над </w:t>
            </w:r>
            <w:r>
              <w:t>Много добър 5.00</w:t>
            </w:r>
          </w:p>
          <w:p w:rsidR="00DA0962" w:rsidRDefault="00DA0962" w:rsidP="00BA2928">
            <w:pPr>
              <w:pStyle w:val="Default"/>
              <w:numPr>
                <w:ilvl w:val="0"/>
                <w:numId w:val="2"/>
              </w:numPr>
              <w:ind w:left="317" w:hanging="284"/>
              <w:jc w:val="both"/>
            </w:pPr>
            <w:r w:rsidRPr="00421888">
              <w:t>Успех от предходна учебна година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между</w:t>
            </w:r>
            <w:proofErr w:type="spellEnd"/>
            <w:r>
              <w:rPr>
                <w:lang w:val="en-US"/>
              </w:rPr>
              <w:t xml:space="preserve"> </w:t>
            </w:r>
            <w:r>
              <w:t>Добър 4.00 и Много добър 5.00</w:t>
            </w:r>
          </w:p>
          <w:p w:rsidR="00DA0962" w:rsidRPr="00421888" w:rsidRDefault="00DA0962" w:rsidP="00BA2928">
            <w:pPr>
              <w:pStyle w:val="Default"/>
              <w:numPr>
                <w:ilvl w:val="0"/>
                <w:numId w:val="2"/>
              </w:numPr>
              <w:ind w:left="317" w:hanging="284"/>
              <w:jc w:val="both"/>
            </w:pPr>
            <w:r>
              <w:t>Участия в училищни и извънучилищни изяви</w:t>
            </w:r>
          </w:p>
          <w:p w:rsidR="00DA0962" w:rsidRPr="00421888" w:rsidRDefault="00DA0962" w:rsidP="00BA2928">
            <w:pPr>
              <w:pStyle w:val="Default"/>
              <w:numPr>
                <w:ilvl w:val="0"/>
                <w:numId w:val="2"/>
              </w:numPr>
              <w:ind w:left="317" w:hanging="284"/>
              <w:jc w:val="both"/>
            </w:pPr>
            <w:r w:rsidRPr="00421888">
              <w:t>Липса на наказания за предходна учебна година</w:t>
            </w:r>
          </w:p>
          <w:p w:rsidR="00DA0962" w:rsidRPr="00421888" w:rsidRDefault="00DA0962" w:rsidP="00BA2928">
            <w:pPr>
              <w:pStyle w:val="Default"/>
              <w:numPr>
                <w:ilvl w:val="0"/>
                <w:numId w:val="2"/>
              </w:numPr>
              <w:ind w:left="317" w:hanging="284"/>
              <w:jc w:val="both"/>
            </w:pPr>
            <w:proofErr w:type="spellStart"/>
            <w:r>
              <w:rPr>
                <w:lang w:val="en-US"/>
              </w:rPr>
              <w:t>Подадено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Заявление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образец</w:t>
            </w:r>
            <w:proofErr w:type="spellEnd"/>
          </w:p>
        </w:tc>
        <w:tc>
          <w:tcPr>
            <w:tcW w:w="1559" w:type="dxa"/>
          </w:tcPr>
          <w:p w:rsidR="00DA0962" w:rsidRPr="00421888" w:rsidRDefault="00DA0962" w:rsidP="00BA2928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</w:t>
            </w:r>
          </w:p>
          <w:p w:rsidR="00DA0962" w:rsidRPr="00421888" w:rsidRDefault="00DA0962" w:rsidP="00BA2928">
            <w:pPr>
              <w:pStyle w:val="Default"/>
              <w:jc w:val="center"/>
            </w:pPr>
            <w:r w:rsidRPr="00421888">
              <w:t>1</w:t>
            </w:r>
          </w:p>
          <w:p w:rsidR="00DA0962" w:rsidRPr="0009764E" w:rsidRDefault="00DA0962" w:rsidP="00BA2928">
            <w:pPr>
              <w:pStyle w:val="Default"/>
              <w:jc w:val="center"/>
            </w:pPr>
            <w:r>
              <w:t>2</w:t>
            </w:r>
          </w:p>
          <w:p w:rsidR="00DA0962" w:rsidRDefault="00DA0962" w:rsidP="00BA2928">
            <w:pPr>
              <w:pStyle w:val="Default"/>
              <w:jc w:val="center"/>
            </w:pPr>
            <w:r>
              <w:t>1</w:t>
            </w:r>
          </w:p>
          <w:p w:rsidR="00DA0962" w:rsidRPr="000F0B0D" w:rsidRDefault="00DA0962" w:rsidP="00BA2928">
            <w:pPr>
              <w:pStyle w:val="Default"/>
              <w:jc w:val="center"/>
            </w:pPr>
            <w:r>
              <w:t>3</w:t>
            </w:r>
          </w:p>
          <w:p w:rsidR="00DA0962" w:rsidRPr="007324C7" w:rsidRDefault="00DA0962" w:rsidP="00BA2928">
            <w:pPr>
              <w:pStyle w:val="Default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  <w:p w:rsidR="00DA0962" w:rsidRPr="000F0B0D" w:rsidRDefault="00DA0962" w:rsidP="00BA2928">
            <w:pPr>
              <w:pStyle w:val="Default"/>
              <w:jc w:val="center"/>
            </w:pPr>
            <w:r w:rsidRPr="00421888">
              <w:t>1</w:t>
            </w:r>
          </w:p>
        </w:tc>
      </w:tr>
      <w:tr w:rsidR="00DA0962" w:rsidRPr="00421888" w:rsidTr="00DA0962">
        <w:trPr>
          <w:trHeight w:val="981"/>
        </w:trPr>
        <w:tc>
          <w:tcPr>
            <w:tcW w:w="8647" w:type="dxa"/>
          </w:tcPr>
          <w:p w:rsidR="00DA0962" w:rsidRPr="00421888" w:rsidRDefault="00DA0962" w:rsidP="00BA2928">
            <w:pPr>
              <w:pStyle w:val="Default"/>
              <w:numPr>
                <w:ilvl w:val="0"/>
                <w:numId w:val="1"/>
              </w:numPr>
              <w:ind w:left="317" w:hanging="317"/>
              <w:jc w:val="both"/>
              <w:rPr>
                <w:b/>
              </w:rPr>
            </w:pPr>
            <w:r w:rsidRPr="00421888">
              <w:rPr>
                <w:b/>
              </w:rPr>
              <w:t>СV</w:t>
            </w:r>
          </w:p>
          <w:p w:rsidR="00DA0962" w:rsidRPr="00421888" w:rsidRDefault="00DA0962" w:rsidP="00BA2928">
            <w:pPr>
              <w:pStyle w:val="Default"/>
              <w:numPr>
                <w:ilvl w:val="0"/>
                <w:numId w:val="2"/>
              </w:numPr>
              <w:ind w:left="175" w:hanging="175"/>
              <w:jc w:val="both"/>
            </w:pPr>
            <w:r w:rsidRPr="00421888">
              <w:t xml:space="preserve">Правилно и </w:t>
            </w:r>
            <w:r>
              <w:t>вярно</w:t>
            </w:r>
            <w:r w:rsidRPr="00421888">
              <w:t xml:space="preserve"> представена лична информация</w:t>
            </w:r>
            <w:r>
              <w:t xml:space="preserve"> </w:t>
            </w:r>
          </w:p>
          <w:p w:rsidR="00DA0962" w:rsidRPr="00421888" w:rsidRDefault="00DA0962" w:rsidP="00BA2928">
            <w:pPr>
              <w:pStyle w:val="Default"/>
              <w:numPr>
                <w:ilvl w:val="0"/>
                <w:numId w:val="2"/>
              </w:numPr>
              <w:ind w:left="175" w:hanging="175"/>
              <w:jc w:val="both"/>
            </w:pPr>
            <w:proofErr w:type="spellStart"/>
            <w:r>
              <w:rPr>
                <w:lang w:val="en-US"/>
              </w:rPr>
              <w:t>Описани</w:t>
            </w:r>
            <w:proofErr w:type="spellEnd"/>
            <w:r w:rsidRPr="00421888">
              <w:t xml:space="preserve"> лични умения и компетенции</w:t>
            </w:r>
          </w:p>
        </w:tc>
        <w:tc>
          <w:tcPr>
            <w:tcW w:w="1559" w:type="dxa"/>
          </w:tcPr>
          <w:p w:rsidR="00DA0962" w:rsidRPr="00AA619C" w:rsidRDefault="00DA0962" w:rsidP="00BA2928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  <w:p w:rsidR="00DA0962" w:rsidRPr="00421888" w:rsidRDefault="00DA0962" w:rsidP="00BA2928">
            <w:pPr>
              <w:pStyle w:val="Default"/>
              <w:jc w:val="center"/>
            </w:pPr>
            <w:r>
              <w:t>2</w:t>
            </w:r>
          </w:p>
          <w:p w:rsidR="00DA0962" w:rsidRPr="00421888" w:rsidRDefault="00DA0962" w:rsidP="00BA2928">
            <w:pPr>
              <w:pStyle w:val="Default"/>
              <w:jc w:val="center"/>
            </w:pPr>
            <w:r>
              <w:t>3</w:t>
            </w:r>
          </w:p>
        </w:tc>
      </w:tr>
      <w:tr w:rsidR="00DA0962" w:rsidRPr="00421888" w:rsidTr="00DA0962">
        <w:tc>
          <w:tcPr>
            <w:tcW w:w="8647" w:type="dxa"/>
          </w:tcPr>
          <w:p w:rsidR="00DA0962" w:rsidRPr="00421888" w:rsidRDefault="00DA0962" w:rsidP="00BA2928">
            <w:pPr>
              <w:pStyle w:val="Default"/>
              <w:numPr>
                <w:ilvl w:val="0"/>
                <w:numId w:val="1"/>
              </w:numPr>
              <w:ind w:left="317" w:hanging="317"/>
              <w:jc w:val="both"/>
              <w:rPr>
                <w:b/>
              </w:rPr>
            </w:pPr>
            <w:r w:rsidRPr="00421888">
              <w:rPr>
                <w:b/>
              </w:rPr>
              <w:t>Мотивационно писмо за участие в мобилността:</w:t>
            </w:r>
          </w:p>
          <w:p w:rsidR="00DA0962" w:rsidRPr="00421888" w:rsidRDefault="00DA0962" w:rsidP="00BA2928">
            <w:pPr>
              <w:pStyle w:val="Default"/>
              <w:numPr>
                <w:ilvl w:val="0"/>
                <w:numId w:val="2"/>
              </w:numPr>
              <w:ind w:left="175" w:hanging="175"/>
              <w:jc w:val="both"/>
            </w:pPr>
            <w:r w:rsidRPr="00421888">
              <w:t xml:space="preserve">Ученикът </w:t>
            </w:r>
            <w:r>
              <w:t>показва</w:t>
            </w:r>
            <w:r w:rsidRPr="00421888">
              <w:t xml:space="preserve"> висока мотивация за участие в мобилността</w:t>
            </w:r>
          </w:p>
          <w:p w:rsidR="00DA0962" w:rsidRPr="00421888" w:rsidRDefault="00DA0962" w:rsidP="00BA2928">
            <w:pPr>
              <w:pStyle w:val="Default"/>
              <w:numPr>
                <w:ilvl w:val="0"/>
                <w:numId w:val="2"/>
              </w:numPr>
              <w:ind w:left="175" w:hanging="175"/>
              <w:jc w:val="both"/>
            </w:pPr>
            <w:r w:rsidRPr="00421888">
              <w:t>Личностните му качества отговарят на потребностите на екипа и изискванията на проекта</w:t>
            </w:r>
          </w:p>
        </w:tc>
        <w:tc>
          <w:tcPr>
            <w:tcW w:w="1559" w:type="dxa"/>
          </w:tcPr>
          <w:p w:rsidR="00DA0962" w:rsidRPr="00421888" w:rsidRDefault="00DA0962" w:rsidP="00BA2928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DA0962" w:rsidRPr="00421888" w:rsidRDefault="00DA0962" w:rsidP="00BA2928">
            <w:pPr>
              <w:pStyle w:val="Default"/>
              <w:jc w:val="center"/>
            </w:pPr>
            <w:r>
              <w:t>3</w:t>
            </w:r>
          </w:p>
          <w:p w:rsidR="00DA0962" w:rsidRDefault="00DA0962" w:rsidP="00BA2928">
            <w:pPr>
              <w:pStyle w:val="Default"/>
              <w:jc w:val="center"/>
            </w:pPr>
          </w:p>
          <w:p w:rsidR="00DA0962" w:rsidRPr="00421888" w:rsidRDefault="00DA0962" w:rsidP="00BA2928">
            <w:pPr>
              <w:pStyle w:val="Default"/>
              <w:jc w:val="center"/>
            </w:pPr>
            <w:r>
              <w:t>2</w:t>
            </w:r>
          </w:p>
        </w:tc>
      </w:tr>
    </w:tbl>
    <w:p w:rsidR="00DA0962" w:rsidRDefault="00DA0962" w:rsidP="00DA0962">
      <w:pPr>
        <w:pStyle w:val="Default"/>
        <w:jc w:val="both"/>
        <w:rPr>
          <w:sz w:val="28"/>
          <w:szCs w:val="28"/>
        </w:rPr>
      </w:pPr>
    </w:p>
    <w:p w:rsidR="00DA0962" w:rsidRPr="007324C7" w:rsidRDefault="00DA0962" w:rsidP="007D755B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II </w:t>
      </w:r>
      <w:r>
        <w:rPr>
          <w:b/>
          <w:sz w:val="28"/>
          <w:szCs w:val="28"/>
        </w:rPr>
        <w:t>етап – Тест по английски език</w:t>
      </w:r>
      <w:r w:rsidR="00AC0ABE">
        <w:rPr>
          <w:b/>
          <w:sz w:val="28"/>
          <w:szCs w:val="28"/>
        </w:rPr>
        <w:t xml:space="preserve"> – 29.09.2015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7"/>
        <w:gridCol w:w="1559"/>
      </w:tblGrid>
      <w:tr w:rsidR="00DA0962" w:rsidRPr="00E06594" w:rsidTr="00DA0962">
        <w:tc>
          <w:tcPr>
            <w:tcW w:w="8647" w:type="dxa"/>
            <w:shd w:val="clear" w:color="auto" w:fill="auto"/>
          </w:tcPr>
          <w:p w:rsidR="00DA0962" w:rsidRPr="00E06594" w:rsidRDefault="00DA0962" w:rsidP="00BA2928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E06594">
              <w:rPr>
                <w:b/>
              </w:rPr>
              <w:t>Критерии и показатели</w:t>
            </w:r>
          </w:p>
        </w:tc>
        <w:tc>
          <w:tcPr>
            <w:tcW w:w="1559" w:type="dxa"/>
            <w:shd w:val="clear" w:color="auto" w:fill="auto"/>
          </w:tcPr>
          <w:p w:rsidR="00DA0962" w:rsidRPr="00E06594" w:rsidRDefault="00DA0962" w:rsidP="00BA2928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Брой</w:t>
            </w:r>
          </w:p>
          <w:p w:rsidR="00DA0962" w:rsidRPr="00E06594" w:rsidRDefault="00DA0962" w:rsidP="00BA2928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06594">
              <w:rPr>
                <w:b/>
                <w:sz w:val="20"/>
                <w:szCs w:val="20"/>
              </w:rPr>
              <w:t>точки</w:t>
            </w:r>
          </w:p>
        </w:tc>
      </w:tr>
      <w:tr w:rsidR="00DA0962" w:rsidRPr="00E06594" w:rsidTr="00DA0962">
        <w:tc>
          <w:tcPr>
            <w:tcW w:w="8647" w:type="dxa"/>
            <w:shd w:val="clear" w:color="auto" w:fill="auto"/>
          </w:tcPr>
          <w:p w:rsidR="00DA0962" w:rsidRDefault="00DA0962" w:rsidP="00BA2928">
            <w:pPr>
              <w:pStyle w:val="Default"/>
              <w:rPr>
                <w:b/>
              </w:rPr>
            </w:pPr>
            <w:r>
              <w:rPr>
                <w:b/>
              </w:rPr>
              <w:t>Праг на успеваемост - 70</w:t>
            </w:r>
            <w:r w:rsidRPr="00E06594">
              <w:rPr>
                <w:b/>
              </w:rPr>
              <w:t>%</w:t>
            </w:r>
          </w:p>
          <w:p w:rsidR="00DA0962" w:rsidRPr="00E06594" w:rsidRDefault="00DA0962" w:rsidP="00BA2928">
            <w:pPr>
              <w:pStyle w:val="Default"/>
              <w:rPr>
                <w:b/>
              </w:rPr>
            </w:pPr>
            <w:r>
              <w:rPr>
                <w:b/>
              </w:rPr>
              <w:t>Успеваемост 71</w:t>
            </w:r>
            <w:r w:rsidRPr="00E06594">
              <w:rPr>
                <w:b/>
              </w:rPr>
              <w:t xml:space="preserve">% - </w:t>
            </w:r>
            <w:r>
              <w:rPr>
                <w:b/>
              </w:rPr>
              <w:t>80</w:t>
            </w:r>
            <w:r w:rsidRPr="00E06594">
              <w:rPr>
                <w:b/>
              </w:rPr>
              <w:t>%  общо от трите компонента</w:t>
            </w:r>
          </w:p>
          <w:p w:rsidR="00DA0962" w:rsidRPr="00E06594" w:rsidRDefault="00DA0962" w:rsidP="00BA2928">
            <w:pPr>
              <w:pStyle w:val="Default"/>
              <w:rPr>
                <w:b/>
              </w:rPr>
            </w:pPr>
            <w:r w:rsidRPr="00E06594">
              <w:rPr>
                <w:b/>
              </w:rPr>
              <w:t xml:space="preserve">Успеваемост </w:t>
            </w:r>
            <w:r>
              <w:rPr>
                <w:b/>
              </w:rPr>
              <w:t>81</w:t>
            </w:r>
            <w:r w:rsidRPr="00E06594">
              <w:rPr>
                <w:b/>
              </w:rPr>
              <w:t>% - 9</w:t>
            </w:r>
            <w:r>
              <w:rPr>
                <w:b/>
              </w:rPr>
              <w:t>0</w:t>
            </w:r>
            <w:r w:rsidRPr="00E06594">
              <w:rPr>
                <w:b/>
              </w:rPr>
              <w:t>%  общо от трите компонента</w:t>
            </w:r>
          </w:p>
          <w:p w:rsidR="00DA0962" w:rsidRPr="00E06594" w:rsidRDefault="00DA0962" w:rsidP="00BA2928">
            <w:pPr>
              <w:pStyle w:val="Default"/>
              <w:rPr>
                <w:b/>
              </w:rPr>
            </w:pPr>
            <w:r>
              <w:rPr>
                <w:b/>
              </w:rPr>
              <w:t>Успеваемост 91</w:t>
            </w:r>
            <w:r w:rsidRPr="00E06594">
              <w:rPr>
                <w:b/>
              </w:rPr>
              <w:t>% - 100%  общо от трите компонента</w:t>
            </w:r>
          </w:p>
          <w:p w:rsidR="00DA0962" w:rsidRPr="00EF1EDF" w:rsidRDefault="00DA0962" w:rsidP="00A45713">
            <w:pPr>
              <w:pStyle w:val="Default"/>
              <w:ind w:left="720"/>
            </w:pPr>
            <w:r w:rsidRPr="00EF1EDF">
              <w:t>Лексико-граматична част</w:t>
            </w:r>
          </w:p>
          <w:p w:rsidR="00DA0962" w:rsidRPr="00EF1EDF" w:rsidRDefault="00DA0962" w:rsidP="00BA2928">
            <w:pPr>
              <w:pStyle w:val="Default"/>
              <w:numPr>
                <w:ilvl w:val="0"/>
                <w:numId w:val="2"/>
              </w:numPr>
            </w:pPr>
            <w:r w:rsidRPr="00EF1EDF">
              <w:t>Слушане с разбиране</w:t>
            </w:r>
          </w:p>
          <w:p w:rsidR="00DA0962" w:rsidRDefault="00DA0962" w:rsidP="00BA2928">
            <w:pPr>
              <w:pStyle w:val="Default"/>
              <w:numPr>
                <w:ilvl w:val="0"/>
                <w:numId w:val="2"/>
              </w:numPr>
            </w:pPr>
            <w:r w:rsidRPr="00EF1EDF">
              <w:t>Четене с разбиране</w:t>
            </w:r>
          </w:p>
          <w:p w:rsidR="00DA0962" w:rsidRPr="00E06594" w:rsidRDefault="00DA0962" w:rsidP="00BA2928">
            <w:pPr>
              <w:pStyle w:val="Default"/>
              <w:rPr>
                <w:b/>
              </w:rPr>
            </w:pPr>
            <w:r>
              <w:rPr>
                <w:b/>
              </w:rPr>
              <w:t>Успеваемост под 7</w:t>
            </w:r>
            <w:r w:rsidRPr="00E06594">
              <w:rPr>
                <w:b/>
              </w:rPr>
              <w:t xml:space="preserve">0% </w:t>
            </w:r>
            <w:r w:rsidR="0074506E">
              <w:rPr>
                <w:b/>
              </w:rPr>
              <w:t xml:space="preserve"> ( 56 т. ) </w:t>
            </w:r>
            <w:r w:rsidRPr="00E06594">
              <w:rPr>
                <w:b/>
              </w:rPr>
              <w:t xml:space="preserve">не се счита за успешно преминат </w:t>
            </w:r>
            <w:r w:rsidRPr="00E06594">
              <w:rPr>
                <w:b/>
                <w:lang w:val="en-US"/>
              </w:rPr>
              <w:t xml:space="preserve">II </w:t>
            </w:r>
            <w:r w:rsidRPr="00E06594">
              <w:rPr>
                <w:b/>
              </w:rPr>
              <w:t>етап</w:t>
            </w:r>
          </w:p>
        </w:tc>
        <w:tc>
          <w:tcPr>
            <w:tcW w:w="1559" w:type="dxa"/>
            <w:shd w:val="clear" w:color="auto" w:fill="auto"/>
          </w:tcPr>
          <w:p w:rsidR="00DA0962" w:rsidRPr="00E06594" w:rsidRDefault="00DA0962" w:rsidP="00BA2928">
            <w:pPr>
              <w:pStyle w:val="Default"/>
              <w:jc w:val="center"/>
              <w:rPr>
                <w:b/>
              </w:rPr>
            </w:pPr>
            <w:r w:rsidRPr="00E06594">
              <w:rPr>
                <w:b/>
              </w:rPr>
              <w:t xml:space="preserve"> </w:t>
            </w:r>
            <w:r>
              <w:rPr>
                <w:b/>
              </w:rPr>
              <w:t>0</w:t>
            </w:r>
          </w:p>
          <w:p w:rsidR="00DA0962" w:rsidRPr="00E06594" w:rsidRDefault="00DA0962" w:rsidP="00BA2928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0,5 – 5 т</w:t>
            </w:r>
          </w:p>
          <w:p w:rsidR="00DA0962" w:rsidRPr="00E06594" w:rsidRDefault="00DA0962" w:rsidP="00BA2928">
            <w:pPr>
              <w:pStyle w:val="Default"/>
              <w:jc w:val="center"/>
              <w:rPr>
                <w:b/>
              </w:rPr>
            </w:pPr>
            <w:r w:rsidRPr="00E06594">
              <w:rPr>
                <w:b/>
              </w:rPr>
              <w:t>5</w:t>
            </w:r>
            <w:r>
              <w:rPr>
                <w:b/>
              </w:rPr>
              <w:t>,5 – 10т</w:t>
            </w:r>
          </w:p>
          <w:p w:rsidR="00DA0962" w:rsidRPr="00E06594" w:rsidRDefault="00DA0962" w:rsidP="00BA2928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10,5 – 15т</w:t>
            </w:r>
          </w:p>
        </w:tc>
      </w:tr>
    </w:tbl>
    <w:p w:rsidR="00DA0962" w:rsidRPr="007324C7" w:rsidRDefault="00DA0962" w:rsidP="00DA0962">
      <w:pPr>
        <w:pStyle w:val="Default"/>
        <w:jc w:val="both"/>
        <w:rPr>
          <w:b/>
          <w:sz w:val="28"/>
          <w:szCs w:val="28"/>
        </w:rPr>
      </w:pPr>
    </w:p>
    <w:p w:rsidR="00DA0962" w:rsidRDefault="00DA0962" w:rsidP="007D755B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III </w:t>
      </w:r>
      <w:proofErr w:type="spellStart"/>
      <w:r>
        <w:rPr>
          <w:b/>
          <w:sz w:val="28"/>
          <w:szCs w:val="28"/>
          <w:lang w:val="en-US"/>
        </w:rPr>
        <w:t>етап</w:t>
      </w:r>
      <w:proofErr w:type="spellEnd"/>
      <w:r>
        <w:rPr>
          <w:b/>
          <w:sz w:val="28"/>
          <w:szCs w:val="28"/>
          <w:lang w:val="en-US"/>
        </w:rPr>
        <w:t xml:space="preserve"> – </w:t>
      </w:r>
      <w:r w:rsidRPr="008B1909">
        <w:rPr>
          <w:b/>
          <w:sz w:val="28"/>
          <w:szCs w:val="28"/>
        </w:rPr>
        <w:t>Интервю</w:t>
      </w:r>
      <w:r>
        <w:rPr>
          <w:b/>
          <w:sz w:val="28"/>
          <w:szCs w:val="28"/>
        </w:rPr>
        <w:t xml:space="preserve"> на английски език</w:t>
      </w:r>
      <w:r w:rsidR="00AC0ABE">
        <w:rPr>
          <w:b/>
          <w:sz w:val="28"/>
          <w:szCs w:val="28"/>
        </w:rPr>
        <w:t xml:space="preserve"> – 05/06.10.2015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7"/>
        <w:gridCol w:w="1559"/>
      </w:tblGrid>
      <w:tr w:rsidR="00DA0962" w:rsidRPr="00421888" w:rsidTr="00DA0962">
        <w:tc>
          <w:tcPr>
            <w:tcW w:w="8647" w:type="dxa"/>
          </w:tcPr>
          <w:p w:rsidR="00DA0962" w:rsidRPr="00421888" w:rsidRDefault="00DA0962" w:rsidP="00BA2928">
            <w:pPr>
              <w:pStyle w:val="Default"/>
              <w:jc w:val="center"/>
              <w:rPr>
                <w:b/>
              </w:rPr>
            </w:pPr>
            <w:r w:rsidRPr="00421888">
              <w:rPr>
                <w:b/>
              </w:rPr>
              <w:t>Критерии и показатели</w:t>
            </w:r>
          </w:p>
        </w:tc>
        <w:tc>
          <w:tcPr>
            <w:tcW w:w="1559" w:type="dxa"/>
          </w:tcPr>
          <w:p w:rsidR="00DA0962" w:rsidRPr="007324C7" w:rsidRDefault="00DA0962" w:rsidP="00BA2928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324C7">
              <w:rPr>
                <w:b/>
                <w:sz w:val="20"/>
                <w:szCs w:val="20"/>
              </w:rPr>
              <w:t>Макс.бр.</w:t>
            </w:r>
          </w:p>
          <w:p w:rsidR="00DA0962" w:rsidRPr="007324C7" w:rsidRDefault="00DA0962" w:rsidP="00BA2928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324C7">
              <w:rPr>
                <w:b/>
                <w:sz w:val="20"/>
                <w:szCs w:val="20"/>
              </w:rPr>
              <w:t>точки</w:t>
            </w:r>
          </w:p>
        </w:tc>
      </w:tr>
      <w:tr w:rsidR="00DA0962" w:rsidRPr="00421888" w:rsidTr="00DA0962">
        <w:trPr>
          <w:trHeight w:val="321"/>
        </w:trPr>
        <w:tc>
          <w:tcPr>
            <w:tcW w:w="8647" w:type="dxa"/>
          </w:tcPr>
          <w:p w:rsidR="00DA0962" w:rsidRPr="00421888" w:rsidRDefault="00DA0962" w:rsidP="00BA2928">
            <w:pPr>
              <w:pStyle w:val="Default"/>
              <w:numPr>
                <w:ilvl w:val="0"/>
                <w:numId w:val="3"/>
              </w:numPr>
              <w:jc w:val="both"/>
              <w:rPr>
                <w:b/>
              </w:rPr>
            </w:pPr>
            <w:r w:rsidRPr="00421888">
              <w:rPr>
                <w:b/>
              </w:rPr>
              <w:t>Ниво на владеене на английски език</w:t>
            </w:r>
          </w:p>
          <w:p w:rsidR="00DA0962" w:rsidRPr="00421888" w:rsidRDefault="00DA0962" w:rsidP="00BA2928">
            <w:pPr>
              <w:pStyle w:val="Default"/>
              <w:ind w:left="720"/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DA0962" w:rsidRPr="00421888" w:rsidRDefault="00DA0962" w:rsidP="00BA2928">
            <w:pPr>
              <w:pStyle w:val="Default"/>
              <w:jc w:val="center"/>
              <w:rPr>
                <w:b/>
              </w:rPr>
            </w:pPr>
            <w:r w:rsidRPr="00421888">
              <w:rPr>
                <w:b/>
              </w:rPr>
              <w:t>10</w:t>
            </w:r>
          </w:p>
        </w:tc>
      </w:tr>
      <w:tr w:rsidR="00DA0962" w:rsidRPr="00421888" w:rsidTr="00DA0962">
        <w:trPr>
          <w:trHeight w:val="427"/>
        </w:trPr>
        <w:tc>
          <w:tcPr>
            <w:tcW w:w="8647" w:type="dxa"/>
          </w:tcPr>
          <w:p w:rsidR="00DA0962" w:rsidRPr="00421888" w:rsidRDefault="00DA0962" w:rsidP="00BA2928">
            <w:pPr>
              <w:pStyle w:val="Default"/>
              <w:numPr>
                <w:ilvl w:val="0"/>
                <w:numId w:val="3"/>
              </w:numPr>
              <w:jc w:val="both"/>
              <w:rPr>
                <w:b/>
              </w:rPr>
            </w:pPr>
            <w:r w:rsidRPr="00421888">
              <w:rPr>
                <w:b/>
              </w:rPr>
              <w:t>Презентационни и комуникативни умения</w:t>
            </w:r>
          </w:p>
        </w:tc>
        <w:tc>
          <w:tcPr>
            <w:tcW w:w="1559" w:type="dxa"/>
          </w:tcPr>
          <w:p w:rsidR="00DA0962" w:rsidRPr="00421888" w:rsidRDefault="00DA0962" w:rsidP="00BA2928">
            <w:pPr>
              <w:pStyle w:val="Default"/>
              <w:jc w:val="center"/>
              <w:rPr>
                <w:b/>
              </w:rPr>
            </w:pPr>
            <w:r w:rsidRPr="00421888">
              <w:rPr>
                <w:b/>
              </w:rPr>
              <w:t>10</w:t>
            </w:r>
          </w:p>
        </w:tc>
      </w:tr>
      <w:tr w:rsidR="00DA0962" w:rsidRPr="00421888" w:rsidTr="00DA0962">
        <w:tc>
          <w:tcPr>
            <w:tcW w:w="8647" w:type="dxa"/>
          </w:tcPr>
          <w:p w:rsidR="00DA0962" w:rsidRPr="00421888" w:rsidRDefault="00DA0962" w:rsidP="00BA2928">
            <w:pPr>
              <w:pStyle w:val="Default"/>
              <w:numPr>
                <w:ilvl w:val="0"/>
                <w:numId w:val="3"/>
              </w:numPr>
              <w:jc w:val="both"/>
              <w:rPr>
                <w:b/>
              </w:rPr>
            </w:pPr>
            <w:r w:rsidRPr="00421888">
              <w:rPr>
                <w:b/>
              </w:rPr>
              <w:t>Представяне на аргументирани отговори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въпроси</w:t>
            </w:r>
            <w:proofErr w:type="spellEnd"/>
          </w:p>
          <w:p w:rsidR="00DA0962" w:rsidRPr="00421888" w:rsidRDefault="00DA0962" w:rsidP="00BA2928">
            <w:pPr>
              <w:pStyle w:val="Default"/>
              <w:ind w:left="720"/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DA0962" w:rsidRPr="00421888" w:rsidRDefault="00DA0962" w:rsidP="00BA2928">
            <w:pPr>
              <w:pStyle w:val="Default"/>
              <w:jc w:val="center"/>
              <w:rPr>
                <w:b/>
              </w:rPr>
            </w:pPr>
            <w:r w:rsidRPr="00421888">
              <w:rPr>
                <w:b/>
              </w:rPr>
              <w:t>10</w:t>
            </w:r>
          </w:p>
        </w:tc>
      </w:tr>
    </w:tbl>
    <w:p w:rsidR="00DA0962" w:rsidRDefault="00DA0962" w:rsidP="00DA0962">
      <w:pPr>
        <w:pStyle w:val="Default"/>
        <w:jc w:val="both"/>
        <w:rPr>
          <w:b/>
          <w:sz w:val="28"/>
          <w:szCs w:val="28"/>
        </w:rPr>
      </w:pPr>
    </w:p>
    <w:p w:rsidR="00DA0962" w:rsidRPr="00DA0962" w:rsidRDefault="00DA0962" w:rsidP="00DA0962">
      <w:pPr>
        <w:pStyle w:val="Default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>
        <w:rPr>
          <w:b/>
          <w:sz w:val="28"/>
          <w:szCs w:val="28"/>
        </w:rPr>
        <w:t xml:space="preserve">     </w:t>
      </w:r>
      <w:r w:rsidR="00F10194"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 xml:space="preserve">             Общ брой точки:</w:t>
      </w:r>
      <w:r>
        <w:rPr>
          <w:sz w:val="28"/>
          <w:szCs w:val="28"/>
        </w:rPr>
        <w:t>......................</w:t>
      </w:r>
    </w:p>
    <w:sectPr w:rsidR="00DA0962" w:rsidRPr="00DA0962" w:rsidSect="00DA0962">
      <w:pgSz w:w="12240" w:h="15840"/>
      <w:pgMar w:top="426" w:right="1183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E4BA4"/>
    <w:multiLevelType w:val="hybridMultilevel"/>
    <w:tmpl w:val="0F5240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E1FA2"/>
    <w:multiLevelType w:val="hybridMultilevel"/>
    <w:tmpl w:val="9CE21908"/>
    <w:lvl w:ilvl="0" w:tplc="8F66A280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643E53"/>
    <w:multiLevelType w:val="hybridMultilevel"/>
    <w:tmpl w:val="AE7E94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9F7"/>
    <w:rsid w:val="004339F7"/>
    <w:rsid w:val="00576251"/>
    <w:rsid w:val="0074506E"/>
    <w:rsid w:val="007D755B"/>
    <w:rsid w:val="00A45713"/>
    <w:rsid w:val="00AC0ABE"/>
    <w:rsid w:val="00B267EF"/>
    <w:rsid w:val="00C269F0"/>
    <w:rsid w:val="00DA0962"/>
    <w:rsid w:val="00F10194"/>
    <w:rsid w:val="00F4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962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096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962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096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2015-10-01T13:14:00Z</dcterms:created>
  <dcterms:modified xsi:type="dcterms:W3CDTF">2015-10-01T13:25:00Z</dcterms:modified>
</cp:coreProperties>
</file>